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5104"/>
        <w:gridCol w:w="5103"/>
        <w:gridCol w:w="5103"/>
      </w:tblGrid>
      <w:tr w:rsidR="00FE5E29" w:rsidTr="00407CB6">
        <w:trPr>
          <w:trHeight w:val="2263"/>
        </w:trPr>
        <w:tc>
          <w:tcPr>
            <w:tcW w:w="5104" w:type="dxa"/>
            <w:vAlign w:val="center"/>
          </w:tcPr>
          <w:p w:rsidR="00FE5E29" w:rsidRPr="00FE5E29" w:rsidRDefault="00FE5E29" w:rsidP="009C0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сетевой организации, НВВ которой учтена при утверждении (расчете) единых (котловых) тарифов на услуги по передаче электрической энергии </w:t>
            </w:r>
            <w:r w:rsidR="00FE2423">
              <w:rPr>
                <w:rFonts w:ascii="Times New Roman" w:hAnsi="Times New Roman" w:cs="Times New Roman"/>
                <w:b/>
                <w:sz w:val="24"/>
                <w:szCs w:val="24"/>
              </w:rPr>
              <w:t>в Ивановской области на 20</w:t>
            </w:r>
            <w:r w:rsidR="00D2682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F3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E2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103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связанные с осуществлением технологического присоединения</w:t>
            </w:r>
            <w:r w:rsidR="00FE2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электрическим сетям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не включаемые в плату за технологическое присоединение и учтенные в тарифах на услуги по передаче электрической энергии</w:t>
            </w:r>
          </w:p>
        </w:tc>
        <w:tc>
          <w:tcPr>
            <w:tcW w:w="5103" w:type="dxa"/>
            <w:vAlign w:val="center"/>
          </w:tcPr>
          <w:p w:rsidR="00FE5E29" w:rsidRPr="00FE5E29" w:rsidRDefault="00407CB6" w:rsidP="00FE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официального опубликования решения регулирующего органа об установлении тарифов, содержащего информацию о размере указанных расходов</w:t>
            </w:r>
          </w:p>
        </w:tc>
      </w:tr>
      <w:tr w:rsidR="00FE5E29" w:rsidTr="00407CB6">
        <w:trPr>
          <w:trHeight w:val="1656"/>
        </w:trPr>
        <w:tc>
          <w:tcPr>
            <w:tcW w:w="5104" w:type="dxa"/>
            <w:vAlign w:val="center"/>
          </w:tcPr>
          <w:p w:rsidR="00FE5E29" w:rsidRPr="00407CB6" w:rsidRDefault="00407CB6" w:rsidP="00BF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B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07CB6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="00BF3DF6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407C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FE5E29" w:rsidRPr="00407CB6" w:rsidRDefault="00D2682B" w:rsidP="004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75 398,86</w:t>
            </w:r>
            <w:r w:rsidR="0040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CB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407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3DF6">
              <w:rPr>
                <w:rFonts w:ascii="Times New Roman" w:hAnsi="Times New Roman" w:cs="Times New Roman"/>
                <w:sz w:val="24"/>
                <w:szCs w:val="24"/>
              </w:rPr>
              <w:t>(без НДС)</w:t>
            </w:r>
          </w:p>
        </w:tc>
        <w:tc>
          <w:tcPr>
            <w:tcW w:w="5103" w:type="dxa"/>
            <w:vAlign w:val="center"/>
          </w:tcPr>
          <w:p w:rsidR="00445055" w:rsidRDefault="00445055" w:rsidP="00445055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008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7203FD" w:rsidRDefault="00445055" w:rsidP="00445055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4087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Pr="008340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566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834087">
              <w:rPr>
                <w:rFonts w:ascii="Times New Roman" w:hAnsi="Times New Roman"/>
                <w:b/>
                <w:sz w:val="24"/>
                <w:szCs w:val="24"/>
              </w:rPr>
              <w:t>.12.20</w:t>
            </w:r>
            <w:r w:rsidR="00D2682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34087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D2682B">
              <w:rPr>
                <w:rFonts w:ascii="Times New Roman" w:hAnsi="Times New Roman"/>
                <w:b/>
                <w:sz w:val="24"/>
                <w:szCs w:val="24"/>
              </w:rPr>
              <w:t>78-э/4</w:t>
            </w:r>
            <w:r w:rsidRPr="00834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055" w:rsidRPr="00887A05" w:rsidRDefault="00445055" w:rsidP="00445055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05">
              <w:rPr>
                <w:rFonts w:ascii="Times New Roman" w:hAnsi="Times New Roman"/>
                <w:sz w:val="24"/>
                <w:szCs w:val="24"/>
              </w:rPr>
              <w:t>(Источник официального опубликования –</w:t>
            </w:r>
          </w:p>
          <w:p w:rsidR="003A46CA" w:rsidRPr="00887A05" w:rsidRDefault="003A46CA" w:rsidP="003A46CA">
            <w:pPr>
              <w:autoSpaceDE w:val="0"/>
              <w:autoSpaceDN w:val="0"/>
              <w:adjustRightInd w:val="0"/>
              <w:ind w:left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A05">
              <w:rPr>
                <w:rFonts w:ascii="Times New Roman" w:hAnsi="Times New Roman"/>
                <w:sz w:val="24"/>
                <w:szCs w:val="24"/>
              </w:rPr>
              <w:t>"</w:t>
            </w:r>
            <w:r w:rsidRPr="00887A05">
              <w:rPr>
                <w:rFonts w:ascii="Times New Roman" w:hAnsi="Times New Roman"/>
                <w:bCs/>
                <w:sz w:val="24"/>
                <w:szCs w:val="24"/>
              </w:rPr>
              <w:t>Ивановская газета",</w:t>
            </w:r>
          </w:p>
          <w:p w:rsidR="003A46CA" w:rsidRDefault="00887A05" w:rsidP="007203FD">
            <w:pPr>
              <w:autoSpaceDE w:val="0"/>
              <w:autoSpaceDN w:val="0"/>
              <w:adjustRightInd w:val="0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A05">
              <w:rPr>
                <w:rFonts w:ascii="Times New Roman" w:hAnsi="Times New Roman"/>
                <w:sz w:val="24"/>
                <w:szCs w:val="24"/>
              </w:rPr>
              <w:t>N 4(6389</w:t>
            </w:r>
            <w:r w:rsidR="007203FD" w:rsidRPr="00887A05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87A05">
              <w:rPr>
                <w:rFonts w:ascii="Times New Roman" w:hAnsi="Times New Roman"/>
                <w:sz w:val="24"/>
                <w:szCs w:val="24"/>
              </w:rPr>
              <w:t>26.01.2021</w:t>
            </w:r>
            <w:r w:rsidR="003A46CA" w:rsidRPr="00887A0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37BEB" w:rsidRPr="00445055" w:rsidRDefault="00137BEB" w:rsidP="00445055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0E52" w:rsidRDefault="00BA0E52">
      <w:bookmarkStart w:id="0" w:name="_GoBack"/>
      <w:bookmarkEnd w:id="0"/>
    </w:p>
    <w:sectPr w:rsidR="00BA0E52" w:rsidSect="00FE5E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F5"/>
    <w:rsid w:val="00137BEB"/>
    <w:rsid w:val="003A46CA"/>
    <w:rsid w:val="00407CB6"/>
    <w:rsid w:val="00445055"/>
    <w:rsid w:val="005D566A"/>
    <w:rsid w:val="007203FD"/>
    <w:rsid w:val="00834087"/>
    <w:rsid w:val="00887A05"/>
    <w:rsid w:val="009C0C18"/>
    <w:rsid w:val="00BA0E52"/>
    <w:rsid w:val="00BF3DF6"/>
    <w:rsid w:val="00D2682B"/>
    <w:rsid w:val="00EE1B8D"/>
    <w:rsid w:val="00FC01F5"/>
    <w:rsid w:val="00FE2423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44610-9E33-401B-BBC2-A3585370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onuchina_ov</dc:creator>
  <cp:keywords/>
  <dc:description/>
  <cp:lastModifiedBy>onuchina_ov</cp:lastModifiedBy>
  <cp:revision>10</cp:revision>
  <dcterms:created xsi:type="dcterms:W3CDTF">2018-03-29T10:58:00Z</dcterms:created>
  <dcterms:modified xsi:type="dcterms:W3CDTF">2021-03-02T06:35:00Z</dcterms:modified>
</cp:coreProperties>
</file>